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36462C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DOYURAN 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 İLK</w:t>
            </w: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/ORTA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36462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</w:t>
            </w:r>
            <w:proofErr w:type="gram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462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Burhan ERTŞ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462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Ahmet ASLAN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 </w:t>
            </w:r>
            <w:r w:rsidR="0036462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462C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Doyuran Mah.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Kiziltepe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Mardin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36462C" w:rsidRDefault="0036462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36462C">
              <w:rPr>
                <w:sz w:val="16"/>
                <w:szCs w:val="16"/>
              </w:rPr>
              <w:t xml:space="preserve">Yeni Mahalle </w:t>
            </w:r>
            <w:proofErr w:type="gramStart"/>
            <w:r w:rsidRPr="0036462C">
              <w:rPr>
                <w:sz w:val="16"/>
                <w:szCs w:val="16"/>
              </w:rPr>
              <w:t>PTT caddesi</w:t>
            </w:r>
            <w:proofErr w:type="gramEnd"/>
            <w:r w:rsidRPr="0036462C">
              <w:rPr>
                <w:sz w:val="16"/>
                <w:szCs w:val="16"/>
              </w:rPr>
              <w:t xml:space="preserve"> No18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Kiziltepe</w:t>
            </w:r>
            <w:proofErr w:type="spell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462C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04823477005</w:t>
            </w:r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47F7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4823121964</w:t>
            </w:r>
            <w:proofErr w:type="gram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47F7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proofErr w:type="gram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4823124011</w:t>
            </w:r>
            <w:proofErr w:type="gram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462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722410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47F7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kiziltepe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mem@meb.gov.tr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462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http://doyuranorta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47F7B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http://kiziltepe</w:t>
            </w:r>
            <w:bookmarkStart w:id="0" w:name="_GoBack"/>
            <w:bookmarkEnd w:id="0"/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2729B1"/>
    <w:rsid w:val="002B70A6"/>
    <w:rsid w:val="00305186"/>
    <w:rsid w:val="00357BCF"/>
    <w:rsid w:val="0036462C"/>
    <w:rsid w:val="00447F7B"/>
    <w:rsid w:val="00466685"/>
    <w:rsid w:val="00626892"/>
    <w:rsid w:val="00686A43"/>
    <w:rsid w:val="00695D2B"/>
    <w:rsid w:val="00703F69"/>
    <w:rsid w:val="007E7677"/>
    <w:rsid w:val="00836041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Genel</cp:lastModifiedBy>
  <cp:revision>3</cp:revision>
  <dcterms:created xsi:type="dcterms:W3CDTF">2020-01-07T08:38:00Z</dcterms:created>
  <dcterms:modified xsi:type="dcterms:W3CDTF">2020-01-07T08:39:00Z</dcterms:modified>
</cp:coreProperties>
</file>